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DC" w:rsidRPr="00446692" w:rsidRDefault="00C06066" w:rsidP="00446692">
      <w:pPr>
        <w:pStyle w:val="Standard"/>
        <w:spacing w:line="300" w:lineRule="exact"/>
        <w:jc w:val="center"/>
        <w:rPr>
          <w:rFonts w:asciiTheme="minorHAnsi" w:hAnsiTheme="minorHAnsi" w:cstheme="minorHAnsi"/>
          <w:b/>
          <w:bCs/>
          <w:caps/>
          <w:szCs w:val="22"/>
          <w:u w:val="single"/>
          <w:lang w:val="en-IE"/>
        </w:rPr>
      </w:pPr>
      <w:r w:rsidRPr="00446692">
        <w:rPr>
          <w:rFonts w:asciiTheme="minorHAnsi" w:hAnsiTheme="minorHAnsi" w:cstheme="minorHAnsi"/>
          <w:b/>
          <w:bCs/>
          <w:caps/>
          <w:szCs w:val="22"/>
          <w:u w:val="single"/>
          <w:lang w:val="en-IE"/>
        </w:rPr>
        <w:t>Appendix B</w:t>
      </w:r>
    </w:p>
    <w:p w:rsidR="00466CDC" w:rsidRPr="008D39FE" w:rsidRDefault="00466CDC" w:rsidP="00466CDC">
      <w:pPr>
        <w:pStyle w:val="Standard"/>
        <w:spacing w:line="300" w:lineRule="exact"/>
        <w:jc w:val="center"/>
        <w:rPr>
          <w:rFonts w:asciiTheme="minorHAnsi" w:hAnsiTheme="minorHAnsi" w:cstheme="minorHAnsi"/>
          <w:b/>
          <w:bCs/>
          <w:sz w:val="22"/>
          <w:szCs w:val="22"/>
          <w:lang w:val="en-IE"/>
        </w:rPr>
      </w:pPr>
    </w:p>
    <w:p w:rsidR="00ED588E" w:rsidRPr="00CC4210" w:rsidRDefault="00446692" w:rsidP="00ED588E">
      <w:pPr>
        <w:jc w:val="center"/>
        <w:rPr>
          <w:rFonts w:asciiTheme="minorHAnsi" w:eastAsia="Times New Roman" w:hAnsiTheme="minorHAnsi" w:cstheme="minorHAnsi"/>
          <w:b/>
          <w:bCs/>
          <w:color w:val="000000"/>
          <w:sz w:val="28"/>
          <w:u w:val="single"/>
          <w:vertAlign w:val="superscript"/>
          <w:lang w:eastAsia="en-IE"/>
        </w:rPr>
      </w:pPr>
      <w:r w:rsidRPr="00446692">
        <w:rPr>
          <w:rFonts w:asciiTheme="minorHAnsi" w:eastAsia="Times New Roman" w:hAnsiTheme="minorHAnsi" w:cstheme="minorHAnsi"/>
          <w:b/>
          <w:bCs/>
          <w:color w:val="000000"/>
          <w:sz w:val="24"/>
          <w:u w:val="single"/>
          <w:lang w:eastAsia="en-IE"/>
        </w:rPr>
        <w:t>Estimated Schedule of A</w:t>
      </w:r>
      <w:r w:rsidR="003D7B5E" w:rsidRPr="00446692">
        <w:rPr>
          <w:rFonts w:asciiTheme="minorHAnsi" w:eastAsia="Times New Roman" w:hAnsiTheme="minorHAnsi" w:cstheme="minorHAnsi"/>
          <w:b/>
          <w:bCs/>
          <w:color w:val="000000"/>
          <w:sz w:val="24"/>
          <w:u w:val="single"/>
          <w:lang w:eastAsia="en-IE"/>
        </w:rPr>
        <w:t>uctions</w:t>
      </w:r>
      <w:r w:rsidRPr="00446692">
        <w:rPr>
          <w:rFonts w:asciiTheme="minorHAnsi" w:eastAsia="Times New Roman" w:hAnsiTheme="minorHAnsi" w:cstheme="minorHAnsi"/>
          <w:b/>
          <w:bCs/>
          <w:color w:val="000000"/>
          <w:sz w:val="24"/>
          <w:u w:val="single"/>
          <w:lang w:eastAsia="en-IE"/>
        </w:rPr>
        <w:t xml:space="preserve"> 2021</w:t>
      </w:r>
      <w:r w:rsidR="000E00E6" w:rsidRPr="00446692">
        <w:rPr>
          <w:rFonts w:asciiTheme="minorHAnsi" w:eastAsia="Times New Roman" w:hAnsiTheme="minorHAnsi" w:cstheme="minorHAnsi"/>
          <w:b/>
          <w:bCs/>
          <w:color w:val="000000"/>
          <w:sz w:val="24"/>
          <w:u w:val="single"/>
          <w:lang w:eastAsia="en-IE"/>
        </w:rPr>
        <w:t xml:space="preserve"> </w:t>
      </w:r>
      <w:r w:rsidR="00CC4210" w:rsidRPr="00CC4210">
        <w:rPr>
          <w:rFonts w:asciiTheme="minorHAnsi" w:eastAsia="Times New Roman" w:hAnsiTheme="minorHAnsi" w:cstheme="minorHAnsi"/>
          <w:b/>
          <w:bCs/>
          <w:color w:val="000000"/>
          <w:sz w:val="32"/>
          <w:vertAlign w:val="superscript"/>
          <w:lang w:eastAsia="en-IE"/>
        </w:rPr>
        <w:sym w:font="Symbol" w:char="F02A"/>
      </w:r>
    </w:p>
    <w:p w:rsidR="00D808C7" w:rsidRDefault="00D808C7" w:rsidP="00ED588E">
      <w:pPr>
        <w:jc w:val="center"/>
        <w:rPr>
          <w:rFonts w:asciiTheme="minorHAnsi" w:eastAsia="Times New Roman" w:hAnsiTheme="minorHAnsi" w:cstheme="minorHAnsi"/>
          <w:b/>
          <w:bCs/>
          <w:color w:val="000000"/>
          <w:lang w:eastAsia="en-IE"/>
        </w:rPr>
      </w:pPr>
    </w:p>
    <w:p w:rsidR="000E00E6" w:rsidRPr="000E00E6" w:rsidRDefault="000E00E6" w:rsidP="000E00E6">
      <w:pPr>
        <w:pStyle w:val="ListParagraph"/>
        <w:rPr>
          <w:rFonts w:asciiTheme="minorHAnsi" w:hAnsiTheme="minorHAnsi" w:cstheme="minorHAnsi"/>
          <w:bCs/>
          <w:color w:val="000000"/>
          <w:lang w:eastAsia="en-IE"/>
        </w:rPr>
      </w:pPr>
    </w:p>
    <w:p w:rsidR="003D7B5E" w:rsidRPr="00D808C7" w:rsidRDefault="003D7B5E" w:rsidP="003D7B5E">
      <w:pPr>
        <w:rPr>
          <w:rFonts w:asciiTheme="minorHAnsi" w:eastAsia="Times New Roman" w:hAnsiTheme="minorHAnsi" w:cstheme="minorHAnsi"/>
          <w:bCs/>
          <w:color w:val="000000"/>
          <w:lang w:eastAsia="en-IE"/>
        </w:rPr>
      </w:pPr>
    </w:p>
    <w:p w:rsidR="00F24D61" w:rsidRPr="008D39FE" w:rsidRDefault="00F24D61" w:rsidP="00F24D61">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Auction 1 - September 2021</w:t>
      </w:r>
    </w:p>
    <w:p w:rsidR="00F24D61" w:rsidRDefault="00F24D61" w:rsidP="00F24D61">
      <w:pPr>
        <w:pStyle w:val="Standard"/>
        <w:spacing w:line="300" w:lineRule="exact"/>
        <w:jc w:val="center"/>
        <w:rPr>
          <w:rFonts w:asciiTheme="minorHAnsi" w:hAnsiTheme="minorHAnsi" w:cstheme="minorHAnsi"/>
          <w:b/>
          <w:bCs/>
          <w:sz w:val="22"/>
          <w:szCs w:val="22"/>
          <w:lang w:val="en-IE"/>
        </w:rPr>
      </w:pPr>
    </w:p>
    <w:tbl>
      <w:tblPr>
        <w:tblW w:w="3484" w:type="dxa"/>
        <w:tblInd w:w="5" w:type="dxa"/>
        <w:tblLook w:val="04A0" w:firstRow="1" w:lastRow="0" w:firstColumn="1" w:lastColumn="0" w:noHBand="0" w:noVBand="1"/>
      </w:tblPr>
      <w:tblGrid>
        <w:gridCol w:w="1364"/>
        <w:gridCol w:w="2120"/>
      </w:tblGrid>
      <w:tr w:rsidR="00CC4210" w:rsidRPr="008D39FE" w:rsidTr="00CC4210">
        <w:trPr>
          <w:trHeight w:hRule="exact" w:val="312"/>
        </w:trPr>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tcBorders>
              <w:top w:val="single" w:sz="4" w:space="0" w:color="auto"/>
              <w:left w:val="nil"/>
              <w:bottom w:val="single" w:sz="4" w:space="0" w:color="auto"/>
              <w:right w:val="single" w:sz="4" w:space="0" w:color="auto"/>
            </w:tcBorders>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tcBorders>
              <w:top w:val="single" w:sz="4" w:space="0" w:color="auto"/>
              <w:left w:val="single" w:sz="4" w:space="0" w:color="auto"/>
              <w:bottom w:val="single" w:sz="4" w:space="0" w:color="auto"/>
              <w:right w:val="single" w:sz="4" w:space="0" w:color="auto"/>
            </w:tcBorders>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Galway</w:t>
            </w:r>
          </w:p>
        </w:tc>
        <w:tc>
          <w:tcPr>
            <w:tcW w:w="2120" w:type="dxa"/>
            <w:tcBorders>
              <w:top w:val="nil"/>
              <w:left w:val="nil"/>
              <w:bottom w:val="single" w:sz="4" w:space="0" w:color="auto"/>
              <w:right w:val="single" w:sz="4" w:space="0" w:color="auto"/>
            </w:tcBorders>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Kiltullagh</w:t>
            </w:r>
          </w:p>
        </w:tc>
      </w:tr>
      <w:tr w:rsidR="00CC4210" w:rsidRPr="008D39FE" w:rsidTr="00CC4210">
        <w:trPr>
          <w:trHeight w:hRule="exact" w:val="312"/>
        </w:trPr>
        <w:tc>
          <w:tcPr>
            <w:tcW w:w="1364" w:type="dxa"/>
            <w:tcBorders>
              <w:top w:val="single" w:sz="4" w:space="0" w:color="auto"/>
              <w:left w:val="single" w:sz="4" w:space="0" w:color="auto"/>
              <w:bottom w:val="single" w:sz="4" w:space="0" w:color="auto"/>
              <w:right w:val="single" w:sz="4" w:space="0" w:color="auto"/>
            </w:tcBorders>
            <w:shd w:val="clear" w:color="auto" w:fill="auto"/>
          </w:tcPr>
          <w:p w:rsidR="00CC4210" w:rsidRPr="00897120" w:rsidRDefault="00CC4210" w:rsidP="00D2485D">
            <w:pPr>
              <w:rPr>
                <w:rFonts w:asciiTheme="minorHAnsi" w:eastAsia="Times New Roman" w:hAnsiTheme="minorHAnsi" w:cstheme="minorHAnsi"/>
                <w:bCs/>
                <w:color w:val="000000"/>
                <w:lang w:eastAsia="en-IE"/>
              </w:rPr>
            </w:pPr>
            <w:r w:rsidRPr="00897120">
              <w:rPr>
                <w:rFonts w:asciiTheme="minorHAnsi" w:eastAsia="Times New Roman" w:hAnsiTheme="minorHAnsi" w:cstheme="minorHAnsi"/>
                <w:bCs/>
                <w:color w:val="000000"/>
                <w:lang w:eastAsia="en-IE"/>
              </w:rPr>
              <w:t>Mayo</w:t>
            </w:r>
          </w:p>
        </w:tc>
        <w:tc>
          <w:tcPr>
            <w:tcW w:w="2120" w:type="dxa"/>
            <w:tcBorders>
              <w:top w:val="single" w:sz="4" w:space="0" w:color="auto"/>
              <w:left w:val="nil"/>
              <w:bottom w:val="single" w:sz="4" w:space="0" w:color="auto"/>
              <w:right w:val="single" w:sz="4" w:space="0" w:color="auto"/>
            </w:tcBorders>
            <w:shd w:val="clear" w:color="auto" w:fill="auto"/>
          </w:tcPr>
          <w:p w:rsidR="00CC4210" w:rsidRPr="00897120" w:rsidRDefault="00CC4210" w:rsidP="00D2485D">
            <w:pPr>
              <w:rPr>
                <w:rFonts w:asciiTheme="minorHAnsi" w:eastAsia="Times New Roman" w:hAnsiTheme="minorHAnsi" w:cstheme="minorHAnsi"/>
                <w:bCs/>
                <w:color w:val="000000"/>
                <w:lang w:eastAsia="en-IE"/>
              </w:rPr>
            </w:pPr>
            <w:r w:rsidRPr="00897120">
              <w:rPr>
                <w:rFonts w:asciiTheme="minorHAnsi" w:eastAsia="Times New Roman" w:hAnsiTheme="minorHAnsi" w:cstheme="minorHAnsi"/>
                <w:bCs/>
                <w:color w:val="000000"/>
                <w:lang w:eastAsia="en-IE"/>
              </w:rPr>
              <w:t>Ballyglass</w:t>
            </w:r>
          </w:p>
        </w:tc>
      </w:tr>
      <w:tr w:rsidR="00CC4210" w:rsidRPr="008D39FE" w:rsidTr="00CC4210">
        <w:trPr>
          <w:trHeight w:hRule="exact" w:val="312"/>
        </w:trPr>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Mayo</w:t>
            </w:r>
          </w:p>
        </w:tc>
        <w:tc>
          <w:tcPr>
            <w:tcW w:w="2120" w:type="dxa"/>
            <w:tcBorders>
              <w:top w:val="nil"/>
              <w:left w:val="nil"/>
              <w:bottom w:val="single" w:sz="4" w:space="0" w:color="auto"/>
              <w:right w:val="single" w:sz="4" w:space="0" w:color="auto"/>
            </w:tcBorders>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Hollymount</w:t>
            </w:r>
          </w:p>
        </w:tc>
      </w:tr>
    </w:tbl>
    <w:p w:rsidR="00F24D61" w:rsidRDefault="00F24D61" w:rsidP="00F24D61">
      <w:pPr>
        <w:pStyle w:val="Standard"/>
        <w:spacing w:line="300" w:lineRule="exact"/>
        <w:jc w:val="center"/>
        <w:rPr>
          <w:rFonts w:asciiTheme="minorHAnsi" w:hAnsiTheme="minorHAnsi" w:cstheme="minorHAnsi"/>
          <w:b/>
          <w:bCs/>
          <w:sz w:val="22"/>
          <w:szCs w:val="22"/>
          <w:lang w:val="en-IE"/>
        </w:rPr>
      </w:pPr>
    </w:p>
    <w:p w:rsidR="00F24D61" w:rsidRPr="008D39FE" w:rsidRDefault="00F24D61" w:rsidP="00F24D61">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Auction 2 - September 2021</w:t>
      </w:r>
    </w:p>
    <w:p w:rsidR="00F24D61" w:rsidRDefault="00F24D61" w:rsidP="00F24D61">
      <w:pPr>
        <w:pStyle w:val="Standard"/>
        <w:spacing w:line="300" w:lineRule="exact"/>
        <w:jc w:val="center"/>
        <w:rPr>
          <w:rFonts w:asciiTheme="minorHAnsi" w:hAnsiTheme="minorHAnsi" w:cstheme="minorHAnsi"/>
          <w:b/>
          <w:bCs/>
          <w:sz w:val="22"/>
          <w:szCs w:val="22"/>
          <w:lang w:val="en-IE"/>
        </w:rPr>
      </w:pPr>
    </w:p>
    <w:tbl>
      <w:tblPr>
        <w:tblW w:w="3484" w:type="dxa"/>
        <w:tblInd w:w="5" w:type="dxa"/>
        <w:tblLook w:val="04A0" w:firstRow="1" w:lastRow="0" w:firstColumn="1" w:lastColumn="0" w:noHBand="0" w:noVBand="1"/>
      </w:tblPr>
      <w:tblGrid>
        <w:gridCol w:w="1364"/>
        <w:gridCol w:w="2120"/>
      </w:tblGrid>
      <w:tr w:rsidR="00CC4210" w:rsidRPr="008D39FE" w:rsidTr="00CC4210">
        <w:trPr>
          <w:trHeight w:hRule="exact" w:val="312"/>
        </w:trPr>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tcBorders>
              <w:top w:val="single" w:sz="4" w:space="0" w:color="auto"/>
              <w:left w:val="nil"/>
              <w:bottom w:val="single" w:sz="4" w:space="0" w:color="auto"/>
              <w:right w:val="single" w:sz="4" w:space="0" w:color="auto"/>
            </w:tcBorders>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tcBorders>
              <w:top w:val="single" w:sz="4" w:space="0" w:color="auto"/>
              <w:left w:val="single" w:sz="4" w:space="0" w:color="auto"/>
              <w:bottom w:val="single" w:sz="4" w:space="0" w:color="auto"/>
              <w:right w:val="single" w:sz="4" w:space="0" w:color="auto"/>
            </w:tcBorders>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Donegal</w:t>
            </w:r>
          </w:p>
        </w:tc>
        <w:tc>
          <w:tcPr>
            <w:tcW w:w="2120" w:type="dxa"/>
            <w:tcBorders>
              <w:top w:val="nil"/>
              <w:left w:val="nil"/>
              <w:bottom w:val="single" w:sz="4" w:space="0" w:color="auto"/>
              <w:right w:val="single" w:sz="4" w:space="0" w:color="auto"/>
            </w:tcBorders>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Cloghan</w:t>
            </w:r>
          </w:p>
        </w:tc>
      </w:tr>
    </w:tbl>
    <w:p w:rsidR="00F24D61" w:rsidRDefault="00F24D61" w:rsidP="00F24D61">
      <w:pPr>
        <w:pStyle w:val="Standard"/>
        <w:spacing w:line="300" w:lineRule="exact"/>
        <w:jc w:val="center"/>
        <w:rPr>
          <w:rFonts w:asciiTheme="minorHAnsi" w:hAnsiTheme="minorHAnsi" w:cstheme="minorHAnsi"/>
          <w:b/>
          <w:bCs/>
          <w:sz w:val="22"/>
          <w:szCs w:val="22"/>
          <w:lang w:val="en-IE"/>
        </w:rPr>
      </w:pPr>
    </w:p>
    <w:p w:rsidR="00F24D61" w:rsidRPr="008D39FE" w:rsidRDefault="00F24D61" w:rsidP="00F24D61">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Auction 3 – September/October 2021</w:t>
      </w:r>
    </w:p>
    <w:p w:rsidR="00F24D61" w:rsidRDefault="00F24D61" w:rsidP="00F24D61">
      <w:pPr>
        <w:pStyle w:val="Standard"/>
        <w:spacing w:line="300" w:lineRule="exact"/>
        <w:jc w:val="center"/>
        <w:rPr>
          <w:rFonts w:asciiTheme="minorHAnsi" w:hAnsiTheme="minorHAnsi" w:cstheme="minorHAnsi"/>
          <w:b/>
          <w:bCs/>
          <w:sz w:val="22"/>
          <w:szCs w:val="22"/>
          <w:lang w:val="en-IE"/>
        </w:rPr>
      </w:pPr>
    </w:p>
    <w:tbl>
      <w:tblPr>
        <w:tblW w:w="3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20"/>
      </w:tblGrid>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Leitrim</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Dromahair</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Leitrim</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Drumkeeran</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Leitrim</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Keshcarrigan</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Monaghan</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Newbliss</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Roscommon</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Ballyforan</w:t>
            </w:r>
          </w:p>
        </w:tc>
      </w:tr>
    </w:tbl>
    <w:p w:rsidR="003D7B5E" w:rsidRDefault="003D7B5E" w:rsidP="00466CDC">
      <w:pPr>
        <w:pStyle w:val="Standard"/>
        <w:spacing w:line="300" w:lineRule="exact"/>
        <w:jc w:val="center"/>
        <w:rPr>
          <w:rFonts w:asciiTheme="minorHAnsi" w:hAnsiTheme="minorHAnsi" w:cstheme="minorHAnsi"/>
          <w:b/>
          <w:bCs/>
          <w:sz w:val="22"/>
          <w:szCs w:val="22"/>
          <w:lang w:val="en-IE"/>
        </w:rPr>
      </w:pPr>
    </w:p>
    <w:p w:rsidR="00F24D61" w:rsidRDefault="00AA200C" w:rsidP="00AA200C">
      <w:pPr>
        <w:rPr>
          <w:rFonts w:asciiTheme="minorHAnsi" w:hAnsiTheme="minorHAnsi" w:cstheme="minorHAnsi"/>
          <w:b/>
          <w:bCs/>
        </w:rPr>
      </w:pPr>
      <w:r>
        <w:rPr>
          <w:rFonts w:asciiTheme="minorHAnsi" w:eastAsia="Times New Roman" w:hAnsiTheme="minorHAnsi" w:cstheme="minorHAnsi"/>
          <w:b/>
          <w:bCs/>
          <w:color w:val="000000"/>
          <w:lang w:eastAsia="en-IE"/>
        </w:rPr>
        <w:t>Auction 4 – September/October 2021</w:t>
      </w:r>
    </w:p>
    <w:p w:rsidR="00AA200C" w:rsidRDefault="00AA200C" w:rsidP="00AA200C">
      <w:pPr>
        <w:pStyle w:val="Standard"/>
        <w:spacing w:line="300" w:lineRule="exact"/>
        <w:jc w:val="center"/>
        <w:rPr>
          <w:rFonts w:asciiTheme="minorHAnsi" w:hAnsiTheme="minorHAnsi" w:cstheme="minorHAnsi"/>
          <w:b/>
          <w:bCs/>
          <w:sz w:val="22"/>
          <w:szCs w:val="22"/>
          <w:lang w:val="en-IE"/>
        </w:rPr>
      </w:pPr>
    </w:p>
    <w:tbl>
      <w:tblPr>
        <w:tblW w:w="3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20"/>
      </w:tblGrid>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Waterford</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Ballyduff</w:t>
            </w:r>
          </w:p>
        </w:tc>
      </w:tr>
    </w:tbl>
    <w:p w:rsidR="00F24D61" w:rsidRPr="008D39FE" w:rsidRDefault="00F24D61" w:rsidP="00466CDC">
      <w:pPr>
        <w:pStyle w:val="Standard"/>
        <w:spacing w:line="300" w:lineRule="exact"/>
        <w:jc w:val="center"/>
        <w:rPr>
          <w:rFonts w:asciiTheme="minorHAnsi" w:hAnsiTheme="minorHAnsi" w:cstheme="minorHAnsi"/>
          <w:b/>
          <w:bCs/>
          <w:sz w:val="22"/>
          <w:szCs w:val="22"/>
          <w:lang w:val="en-IE"/>
        </w:rPr>
      </w:pPr>
    </w:p>
    <w:p w:rsidR="00AA200C" w:rsidRPr="008D39FE" w:rsidRDefault="00AA200C" w:rsidP="00AA200C">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Auction 5 - November 2021</w:t>
      </w:r>
    </w:p>
    <w:p w:rsidR="00AA200C" w:rsidRDefault="00AA200C" w:rsidP="00AA200C">
      <w:pPr>
        <w:pStyle w:val="Standard"/>
        <w:spacing w:line="300" w:lineRule="exact"/>
        <w:jc w:val="center"/>
        <w:rPr>
          <w:rFonts w:asciiTheme="minorHAnsi" w:hAnsiTheme="minorHAnsi" w:cstheme="minorHAnsi"/>
          <w:b/>
          <w:bCs/>
          <w:sz w:val="22"/>
          <w:szCs w:val="22"/>
          <w:lang w:val="en-IE"/>
        </w:rPr>
      </w:pPr>
    </w:p>
    <w:tbl>
      <w:tblPr>
        <w:tblW w:w="3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20"/>
      </w:tblGrid>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Clare</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Broadford</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Clare</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proofErr w:type="spellStart"/>
            <w:r w:rsidRPr="008D39FE">
              <w:rPr>
                <w:rFonts w:asciiTheme="minorHAnsi" w:eastAsia="Times New Roman" w:hAnsiTheme="minorHAnsi" w:cstheme="minorHAnsi"/>
                <w:color w:val="000000"/>
                <w:lang w:eastAsia="en-IE"/>
              </w:rPr>
              <w:t>Doonbeg</w:t>
            </w:r>
            <w:proofErr w:type="spellEnd"/>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Clare</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Lahinch</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Limerick</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Castletown Conyers</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Limerick</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proofErr w:type="spellStart"/>
            <w:r w:rsidRPr="008D39FE">
              <w:rPr>
                <w:rFonts w:asciiTheme="minorHAnsi" w:eastAsia="Times New Roman" w:hAnsiTheme="minorHAnsi" w:cstheme="minorHAnsi"/>
                <w:color w:val="000000"/>
                <w:lang w:eastAsia="en-IE"/>
              </w:rPr>
              <w:t>Galbally</w:t>
            </w:r>
            <w:proofErr w:type="spellEnd"/>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Limerick</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 xml:space="preserve">Kilfinane </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Limerick</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proofErr w:type="spellStart"/>
            <w:r w:rsidRPr="008D39FE">
              <w:rPr>
                <w:rFonts w:asciiTheme="minorHAnsi" w:eastAsia="Times New Roman" w:hAnsiTheme="minorHAnsi" w:cstheme="minorHAnsi"/>
                <w:color w:val="000000"/>
                <w:lang w:eastAsia="en-IE"/>
              </w:rPr>
              <w:t>Shanagolden</w:t>
            </w:r>
            <w:proofErr w:type="spellEnd"/>
          </w:p>
        </w:tc>
      </w:tr>
    </w:tbl>
    <w:p w:rsidR="00AA200C" w:rsidRDefault="00AA200C" w:rsidP="00AA200C">
      <w:pPr>
        <w:pStyle w:val="Standard"/>
        <w:spacing w:line="300" w:lineRule="exact"/>
        <w:jc w:val="center"/>
        <w:rPr>
          <w:rFonts w:asciiTheme="minorHAnsi" w:hAnsiTheme="minorHAnsi" w:cstheme="minorHAnsi"/>
          <w:b/>
          <w:bCs/>
          <w:sz w:val="22"/>
          <w:szCs w:val="22"/>
          <w:lang w:val="en-IE"/>
        </w:rPr>
      </w:pPr>
    </w:p>
    <w:p w:rsidR="001E5225" w:rsidRDefault="001E5225" w:rsidP="00AA200C">
      <w:pPr>
        <w:pStyle w:val="Standard"/>
        <w:spacing w:line="300" w:lineRule="exact"/>
        <w:jc w:val="center"/>
        <w:rPr>
          <w:rFonts w:asciiTheme="minorHAnsi" w:eastAsia="Times New Roman" w:hAnsiTheme="minorHAnsi" w:cstheme="minorHAnsi"/>
          <w:b/>
          <w:bCs/>
          <w:color w:val="000000"/>
          <w:lang w:eastAsia="en-IE"/>
        </w:rPr>
      </w:pPr>
    </w:p>
    <w:p w:rsidR="001E5225" w:rsidRDefault="001E5225" w:rsidP="001E5225">
      <w:pPr>
        <w:rPr>
          <w:rFonts w:asciiTheme="minorHAnsi" w:eastAsia="Times New Roman" w:hAnsiTheme="minorHAnsi" w:cstheme="minorHAnsi"/>
          <w:b/>
          <w:bCs/>
          <w:color w:val="000000"/>
          <w:lang w:eastAsia="en-IE"/>
        </w:rPr>
      </w:pPr>
    </w:p>
    <w:p w:rsidR="00083E49" w:rsidRDefault="00083E49" w:rsidP="001E5225">
      <w:pPr>
        <w:rPr>
          <w:rFonts w:asciiTheme="minorHAnsi" w:eastAsia="Times New Roman" w:hAnsiTheme="minorHAnsi" w:cstheme="minorHAnsi"/>
          <w:b/>
          <w:bCs/>
          <w:color w:val="000000"/>
          <w:lang w:eastAsia="en-IE"/>
        </w:rPr>
      </w:pPr>
    </w:p>
    <w:p w:rsidR="00083E49" w:rsidRDefault="00083E49" w:rsidP="001E5225">
      <w:pPr>
        <w:rPr>
          <w:rFonts w:asciiTheme="minorHAnsi" w:eastAsia="Times New Roman" w:hAnsiTheme="minorHAnsi" w:cstheme="minorHAnsi"/>
          <w:b/>
          <w:bCs/>
          <w:color w:val="000000"/>
          <w:lang w:eastAsia="en-IE"/>
        </w:rPr>
      </w:pPr>
    </w:p>
    <w:p w:rsidR="00083E49" w:rsidRDefault="00083E49" w:rsidP="001E5225">
      <w:pPr>
        <w:rPr>
          <w:rFonts w:asciiTheme="minorHAnsi" w:eastAsia="Times New Roman" w:hAnsiTheme="minorHAnsi" w:cstheme="minorHAnsi"/>
          <w:b/>
          <w:bCs/>
          <w:color w:val="000000"/>
          <w:lang w:eastAsia="en-IE"/>
        </w:rPr>
      </w:pPr>
    </w:p>
    <w:p w:rsidR="00083E49" w:rsidRDefault="00083E49" w:rsidP="001E5225">
      <w:pPr>
        <w:rPr>
          <w:rFonts w:asciiTheme="minorHAnsi" w:eastAsia="Times New Roman" w:hAnsiTheme="minorHAnsi" w:cstheme="minorHAnsi"/>
          <w:b/>
          <w:bCs/>
          <w:color w:val="000000"/>
          <w:lang w:eastAsia="en-IE"/>
        </w:rPr>
      </w:pPr>
    </w:p>
    <w:p w:rsidR="001E5225" w:rsidRPr="00446692" w:rsidRDefault="00CC4210" w:rsidP="00446692">
      <w:pPr>
        <w:jc w:val="center"/>
        <w:rPr>
          <w:rFonts w:asciiTheme="minorHAnsi" w:eastAsia="Times New Roman" w:hAnsiTheme="minorHAnsi" w:cstheme="minorHAnsi"/>
          <w:b/>
          <w:bCs/>
          <w:color w:val="000000"/>
          <w:sz w:val="24"/>
          <w:u w:val="single"/>
          <w:lang w:eastAsia="en-IE"/>
        </w:rPr>
      </w:pPr>
      <w:r w:rsidRPr="00446692">
        <w:rPr>
          <w:rFonts w:asciiTheme="minorHAnsi" w:eastAsia="Times New Roman" w:hAnsiTheme="minorHAnsi" w:cstheme="minorHAnsi"/>
          <w:b/>
          <w:bCs/>
          <w:color w:val="000000"/>
          <w:sz w:val="24"/>
          <w:u w:val="single"/>
          <w:lang w:eastAsia="en-IE"/>
        </w:rPr>
        <w:lastRenderedPageBreak/>
        <w:t xml:space="preserve">Estimated Schedule </w:t>
      </w:r>
      <w:r>
        <w:rPr>
          <w:rFonts w:asciiTheme="minorHAnsi" w:eastAsia="Times New Roman" w:hAnsiTheme="minorHAnsi" w:cstheme="minorHAnsi"/>
          <w:b/>
          <w:bCs/>
          <w:color w:val="000000"/>
          <w:sz w:val="24"/>
          <w:u w:val="single"/>
          <w:lang w:eastAsia="en-IE"/>
        </w:rPr>
        <w:t xml:space="preserve">of </w:t>
      </w:r>
      <w:bookmarkStart w:id="0" w:name="_GoBack"/>
      <w:bookmarkEnd w:id="0"/>
      <w:r w:rsidR="00AB05AE" w:rsidRPr="00446692">
        <w:rPr>
          <w:rFonts w:asciiTheme="minorHAnsi" w:eastAsia="Times New Roman" w:hAnsiTheme="minorHAnsi" w:cstheme="minorHAnsi"/>
          <w:b/>
          <w:bCs/>
          <w:color w:val="000000"/>
          <w:sz w:val="24"/>
          <w:u w:val="single"/>
          <w:lang w:eastAsia="en-IE"/>
        </w:rPr>
        <w:t>Auctions</w:t>
      </w:r>
      <w:r w:rsidR="00446692" w:rsidRPr="00446692">
        <w:rPr>
          <w:rFonts w:asciiTheme="minorHAnsi" w:eastAsia="Times New Roman" w:hAnsiTheme="minorHAnsi" w:cstheme="minorHAnsi"/>
          <w:b/>
          <w:bCs/>
          <w:color w:val="000000"/>
          <w:sz w:val="24"/>
          <w:u w:val="single"/>
          <w:lang w:eastAsia="en-IE"/>
        </w:rPr>
        <w:t xml:space="preserve"> 2022</w:t>
      </w:r>
    </w:p>
    <w:p w:rsidR="000E00E6" w:rsidRPr="008D39FE" w:rsidRDefault="000E00E6" w:rsidP="001E5225">
      <w:pPr>
        <w:rPr>
          <w:rFonts w:asciiTheme="minorHAnsi" w:eastAsia="Times New Roman" w:hAnsiTheme="minorHAnsi" w:cstheme="minorHAnsi"/>
          <w:b/>
          <w:bCs/>
          <w:color w:val="000000"/>
          <w:lang w:eastAsia="en-IE"/>
        </w:rPr>
      </w:pPr>
    </w:p>
    <w:p w:rsidR="00446692" w:rsidRDefault="00446692" w:rsidP="000E00E6">
      <w:pPr>
        <w:rPr>
          <w:rFonts w:asciiTheme="minorHAnsi" w:eastAsia="Times New Roman" w:hAnsiTheme="minorHAnsi" w:cstheme="minorHAnsi"/>
          <w:b/>
          <w:bCs/>
          <w:color w:val="000000"/>
          <w:lang w:eastAsia="en-IE"/>
        </w:rPr>
      </w:pPr>
    </w:p>
    <w:p w:rsidR="00CC4210" w:rsidRDefault="00CC4210" w:rsidP="000E00E6">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The following auctions are planned for 2022 subject to no alternative State use.</w:t>
      </w:r>
    </w:p>
    <w:p w:rsidR="00CC4210" w:rsidRDefault="00CC4210" w:rsidP="000E00E6">
      <w:pPr>
        <w:rPr>
          <w:rFonts w:asciiTheme="minorHAnsi" w:eastAsia="Times New Roman" w:hAnsiTheme="minorHAnsi" w:cstheme="minorHAnsi"/>
          <w:b/>
          <w:bCs/>
          <w:color w:val="000000"/>
          <w:lang w:eastAsia="en-IE"/>
        </w:rPr>
      </w:pPr>
    </w:p>
    <w:p w:rsidR="00CC4210" w:rsidRDefault="00CC4210" w:rsidP="000E00E6">
      <w:pPr>
        <w:rPr>
          <w:rFonts w:asciiTheme="minorHAnsi" w:eastAsia="Times New Roman" w:hAnsiTheme="minorHAnsi" w:cstheme="minorHAnsi"/>
          <w:b/>
          <w:bCs/>
          <w:color w:val="000000"/>
          <w:lang w:eastAsia="en-IE"/>
        </w:rPr>
      </w:pPr>
    </w:p>
    <w:p w:rsidR="000E00E6" w:rsidRPr="008D39FE" w:rsidRDefault="000E00E6" w:rsidP="000E00E6">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 xml:space="preserve">Auction 1 </w:t>
      </w:r>
    </w:p>
    <w:p w:rsidR="000E00E6" w:rsidRDefault="000E00E6" w:rsidP="000E00E6">
      <w:pPr>
        <w:pStyle w:val="Standard"/>
        <w:spacing w:line="300" w:lineRule="exact"/>
        <w:jc w:val="center"/>
        <w:rPr>
          <w:rFonts w:asciiTheme="minorHAnsi" w:hAnsiTheme="minorHAnsi" w:cstheme="minorHAnsi"/>
          <w:b/>
          <w:bCs/>
          <w:sz w:val="22"/>
          <w:szCs w:val="22"/>
          <w:lang w:val="en-IE"/>
        </w:rPr>
      </w:pPr>
    </w:p>
    <w:tbl>
      <w:tblPr>
        <w:tblW w:w="3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20"/>
      </w:tblGrid>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Cork</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Adrigole</w:t>
            </w:r>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Cork</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Ballyfeard</w:t>
            </w:r>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Cork</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Ballygurteen</w:t>
            </w:r>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Cork</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Goleen</w:t>
            </w:r>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Cork</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proofErr w:type="spellStart"/>
            <w:r w:rsidRPr="008D39FE">
              <w:rPr>
                <w:rFonts w:asciiTheme="minorHAnsi" w:eastAsia="Times New Roman" w:hAnsiTheme="minorHAnsi" w:cstheme="minorHAnsi"/>
                <w:color w:val="000000"/>
                <w:lang w:eastAsia="en-IE"/>
              </w:rPr>
              <w:t>Knocknagree</w:t>
            </w:r>
            <w:proofErr w:type="spellEnd"/>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Kerry</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Brosna</w:t>
            </w:r>
          </w:p>
        </w:tc>
      </w:tr>
    </w:tbl>
    <w:p w:rsidR="000E00E6" w:rsidRPr="008D39FE" w:rsidRDefault="000E00E6" w:rsidP="000E00E6">
      <w:pPr>
        <w:rPr>
          <w:rFonts w:asciiTheme="minorHAnsi" w:eastAsia="Times New Roman" w:hAnsiTheme="minorHAnsi" w:cstheme="minorHAnsi"/>
          <w:b/>
          <w:bCs/>
          <w:color w:val="000000"/>
          <w:lang w:eastAsia="en-IE"/>
        </w:rPr>
      </w:pPr>
    </w:p>
    <w:p w:rsidR="000E00E6" w:rsidRPr="008D39FE" w:rsidRDefault="000E00E6" w:rsidP="000E00E6">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 xml:space="preserve">Auction 2 </w:t>
      </w:r>
    </w:p>
    <w:p w:rsidR="000E00E6" w:rsidRDefault="000E00E6" w:rsidP="000E00E6">
      <w:pPr>
        <w:pStyle w:val="Standard"/>
        <w:spacing w:line="300" w:lineRule="exact"/>
        <w:jc w:val="center"/>
        <w:rPr>
          <w:rFonts w:asciiTheme="minorHAnsi" w:hAnsiTheme="minorHAnsi" w:cstheme="minorHAnsi"/>
          <w:b/>
          <w:bCs/>
          <w:sz w:val="22"/>
          <w:szCs w:val="22"/>
          <w:lang w:val="en-IE"/>
        </w:rPr>
      </w:pPr>
    </w:p>
    <w:tbl>
      <w:tblPr>
        <w:tblW w:w="3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20"/>
      </w:tblGrid>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Longford</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proofErr w:type="spellStart"/>
            <w:r w:rsidRPr="008D39FE">
              <w:rPr>
                <w:rFonts w:asciiTheme="minorHAnsi" w:eastAsia="Times New Roman" w:hAnsiTheme="minorHAnsi" w:cstheme="minorHAnsi"/>
                <w:color w:val="000000"/>
                <w:lang w:eastAsia="en-IE"/>
              </w:rPr>
              <w:t>Ardagh</w:t>
            </w:r>
            <w:proofErr w:type="spellEnd"/>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Longford</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Ballinalee</w:t>
            </w:r>
          </w:p>
        </w:tc>
      </w:tr>
    </w:tbl>
    <w:p w:rsidR="000E00E6" w:rsidRDefault="000E00E6" w:rsidP="000E00E6">
      <w:pPr>
        <w:pStyle w:val="Standard"/>
        <w:spacing w:line="300" w:lineRule="exact"/>
        <w:jc w:val="center"/>
        <w:rPr>
          <w:rFonts w:asciiTheme="minorHAnsi" w:hAnsiTheme="minorHAnsi" w:cstheme="minorHAnsi"/>
          <w:b/>
          <w:bCs/>
          <w:sz w:val="22"/>
          <w:szCs w:val="22"/>
          <w:lang w:val="en-IE"/>
        </w:rPr>
      </w:pPr>
    </w:p>
    <w:p w:rsidR="000E00E6" w:rsidRPr="008D39FE" w:rsidRDefault="004B46E0" w:rsidP="000E00E6">
      <w:pPr>
        <w:rPr>
          <w:rFonts w:asciiTheme="minorHAnsi" w:eastAsia="Times New Roman" w:hAnsiTheme="minorHAnsi" w:cstheme="minorHAnsi"/>
          <w:b/>
          <w:bCs/>
          <w:color w:val="000000"/>
          <w:lang w:eastAsia="en-IE"/>
        </w:rPr>
      </w:pPr>
      <w:r>
        <w:rPr>
          <w:rFonts w:asciiTheme="minorHAnsi" w:eastAsia="Times New Roman" w:hAnsiTheme="minorHAnsi" w:cstheme="minorHAnsi"/>
          <w:b/>
          <w:bCs/>
          <w:color w:val="000000"/>
          <w:lang w:eastAsia="en-IE"/>
        </w:rPr>
        <w:t>Auction 3</w:t>
      </w:r>
      <w:r w:rsidR="000E00E6">
        <w:rPr>
          <w:rFonts w:asciiTheme="minorHAnsi" w:eastAsia="Times New Roman" w:hAnsiTheme="minorHAnsi" w:cstheme="minorHAnsi"/>
          <w:b/>
          <w:bCs/>
          <w:color w:val="000000"/>
          <w:lang w:eastAsia="en-IE"/>
        </w:rPr>
        <w:t xml:space="preserve"> </w:t>
      </w:r>
    </w:p>
    <w:p w:rsidR="000E00E6" w:rsidRDefault="000E00E6" w:rsidP="000E00E6">
      <w:pPr>
        <w:pStyle w:val="Standard"/>
        <w:spacing w:line="300" w:lineRule="exact"/>
        <w:jc w:val="center"/>
        <w:rPr>
          <w:rFonts w:asciiTheme="minorHAnsi" w:hAnsiTheme="minorHAnsi" w:cstheme="minorHAnsi"/>
          <w:b/>
          <w:bCs/>
          <w:sz w:val="22"/>
          <w:szCs w:val="22"/>
          <w:lang w:val="en-IE"/>
        </w:rPr>
      </w:pPr>
    </w:p>
    <w:tbl>
      <w:tblPr>
        <w:tblW w:w="3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20"/>
      </w:tblGrid>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County</w:t>
            </w:r>
          </w:p>
        </w:tc>
        <w:tc>
          <w:tcPr>
            <w:tcW w:w="2120" w:type="dxa"/>
            <w:shd w:val="clear" w:color="auto" w:fill="auto"/>
            <w:hideMark/>
          </w:tcPr>
          <w:p w:rsidR="00CC4210" w:rsidRPr="008D39FE" w:rsidRDefault="00CC4210" w:rsidP="00D2485D">
            <w:pPr>
              <w:rPr>
                <w:rFonts w:asciiTheme="minorHAnsi" w:eastAsia="Times New Roman" w:hAnsiTheme="minorHAnsi" w:cstheme="minorHAnsi"/>
                <w:b/>
                <w:bCs/>
                <w:color w:val="000000"/>
                <w:lang w:eastAsia="en-IE"/>
              </w:rPr>
            </w:pPr>
            <w:r w:rsidRPr="008D39FE">
              <w:rPr>
                <w:rFonts w:asciiTheme="minorHAnsi" w:eastAsia="Times New Roman" w:hAnsiTheme="minorHAnsi" w:cstheme="minorHAnsi"/>
                <w:b/>
                <w:bCs/>
                <w:color w:val="000000"/>
                <w:lang w:eastAsia="en-IE"/>
              </w:rPr>
              <w:t>Property</w:t>
            </w:r>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Dublin</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Dalkey</w:t>
            </w:r>
          </w:p>
        </w:tc>
      </w:tr>
      <w:tr w:rsidR="00CC4210" w:rsidRPr="008D39FE" w:rsidTr="00CC4210">
        <w:trPr>
          <w:trHeight w:hRule="exact" w:val="312"/>
        </w:trPr>
        <w:tc>
          <w:tcPr>
            <w:tcW w:w="1364"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Kildare</w:t>
            </w:r>
          </w:p>
        </w:tc>
        <w:tc>
          <w:tcPr>
            <w:tcW w:w="2120" w:type="dxa"/>
            <w:shd w:val="clear" w:color="000000" w:fill="FFFFFF"/>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Ballytore</w:t>
            </w:r>
          </w:p>
        </w:tc>
      </w:tr>
      <w:tr w:rsidR="00CC4210" w:rsidRPr="008D39FE" w:rsidTr="00CC4210">
        <w:trPr>
          <w:trHeight w:hRule="exact" w:val="312"/>
        </w:trPr>
        <w:tc>
          <w:tcPr>
            <w:tcW w:w="1364"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Wicklow</w:t>
            </w:r>
          </w:p>
        </w:tc>
        <w:tc>
          <w:tcPr>
            <w:tcW w:w="2120" w:type="dxa"/>
            <w:shd w:val="clear" w:color="auto" w:fill="auto"/>
            <w:hideMark/>
          </w:tcPr>
          <w:p w:rsidR="00CC4210" w:rsidRPr="008D39FE" w:rsidRDefault="00CC4210" w:rsidP="00D2485D">
            <w:pPr>
              <w:rPr>
                <w:rFonts w:asciiTheme="minorHAnsi" w:eastAsia="Times New Roman" w:hAnsiTheme="minorHAnsi" w:cstheme="minorHAnsi"/>
                <w:color w:val="000000"/>
                <w:lang w:eastAsia="en-IE"/>
              </w:rPr>
            </w:pPr>
            <w:r w:rsidRPr="008D39FE">
              <w:rPr>
                <w:rFonts w:asciiTheme="minorHAnsi" w:eastAsia="Times New Roman" w:hAnsiTheme="minorHAnsi" w:cstheme="minorHAnsi"/>
                <w:color w:val="000000"/>
                <w:lang w:eastAsia="en-IE"/>
              </w:rPr>
              <w:t>Hollywood</w:t>
            </w:r>
          </w:p>
        </w:tc>
      </w:tr>
    </w:tbl>
    <w:p w:rsidR="000E00E6" w:rsidRDefault="000E00E6" w:rsidP="000E00E6">
      <w:pPr>
        <w:pStyle w:val="Standard"/>
        <w:spacing w:line="300" w:lineRule="exact"/>
        <w:rPr>
          <w:rFonts w:asciiTheme="minorHAnsi" w:hAnsiTheme="minorHAnsi" w:cstheme="minorHAnsi"/>
          <w:b/>
          <w:bCs/>
          <w:sz w:val="22"/>
          <w:szCs w:val="22"/>
          <w:lang w:val="en-IE"/>
        </w:rPr>
      </w:pPr>
    </w:p>
    <w:p w:rsidR="00CC4210" w:rsidRDefault="00CC4210" w:rsidP="000E00E6">
      <w:pPr>
        <w:pStyle w:val="Standard"/>
        <w:spacing w:line="300" w:lineRule="exact"/>
        <w:rPr>
          <w:rFonts w:asciiTheme="minorHAnsi" w:hAnsiTheme="minorHAnsi" w:cstheme="minorHAnsi"/>
          <w:b/>
          <w:bCs/>
          <w:sz w:val="22"/>
          <w:szCs w:val="22"/>
          <w:lang w:val="en-IE"/>
        </w:rPr>
      </w:pPr>
    </w:p>
    <w:p w:rsidR="00083E49" w:rsidRPr="00CC4210" w:rsidRDefault="00083E49" w:rsidP="00CC4210">
      <w:pPr>
        <w:pStyle w:val="ListParagraph"/>
        <w:numPr>
          <w:ilvl w:val="0"/>
          <w:numId w:val="14"/>
        </w:numPr>
        <w:jc w:val="both"/>
        <w:rPr>
          <w:rFonts w:asciiTheme="minorHAnsi" w:hAnsiTheme="minorHAnsi" w:cstheme="minorHAnsi"/>
          <w:bCs/>
          <w:color w:val="000000"/>
          <w:lang w:eastAsia="en-IE"/>
        </w:rPr>
      </w:pPr>
      <w:r w:rsidRPr="00CC4210">
        <w:rPr>
          <w:rFonts w:asciiTheme="minorHAnsi" w:hAnsiTheme="minorHAnsi" w:cstheme="minorHAnsi"/>
          <w:bCs/>
          <w:color w:val="000000"/>
          <w:lang w:eastAsia="en-IE"/>
        </w:rPr>
        <w:t>The scheduling of the auctions for these properties is dependent on Government Covid-19 travel restrictions being lifted to a level that facilitates viewings and cross county travel. This will be essential in order to facilitate all parties interested in the properties being afforded an opportunity to view them in advance of sale.</w:t>
      </w:r>
    </w:p>
    <w:p w:rsidR="00AA200C" w:rsidRDefault="00AA200C" w:rsidP="00466CDC">
      <w:pPr>
        <w:pStyle w:val="Standard"/>
        <w:spacing w:line="300" w:lineRule="exact"/>
        <w:jc w:val="center"/>
        <w:rPr>
          <w:rFonts w:asciiTheme="minorHAnsi" w:hAnsiTheme="minorHAnsi" w:cstheme="minorHAnsi"/>
          <w:b/>
          <w:bCs/>
          <w:sz w:val="22"/>
          <w:szCs w:val="22"/>
          <w:lang w:val="en-IE"/>
        </w:rPr>
      </w:pPr>
    </w:p>
    <w:p w:rsidR="00AA200C" w:rsidRPr="008D39FE" w:rsidRDefault="00AA200C" w:rsidP="00466CDC">
      <w:pPr>
        <w:pStyle w:val="Standard"/>
        <w:spacing w:line="300" w:lineRule="exact"/>
        <w:jc w:val="center"/>
        <w:rPr>
          <w:rFonts w:asciiTheme="minorHAnsi" w:hAnsiTheme="minorHAnsi" w:cstheme="minorHAnsi"/>
          <w:b/>
          <w:bCs/>
          <w:sz w:val="22"/>
          <w:szCs w:val="22"/>
          <w:lang w:val="en-IE"/>
        </w:rPr>
      </w:pPr>
    </w:p>
    <w:p w:rsidR="00466CDC" w:rsidRPr="00B97A08" w:rsidRDefault="00466CDC" w:rsidP="000E00E6">
      <w:pPr>
        <w:pStyle w:val="Standard"/>
        <w:spacing w:line="300" w:lineRule="exact"/>
        <w:jc w:val="center"/>
        <w:rPr>
          <w:rFonts w:ascii="Open Sans" w:hAnsi="Open Sans" w:cs="Open Sans"/>
          <w:b/>
          <w:bCs/>
          <w:sz w:val="23"/>
          <w:szCs w:val="23"/>
          <w:lang w:val="en-IE"/>
        </w:rPr>
      </w:pPr>
    </w:p>
    <w:sectPr w:rsidR="00466CDC" w:rsidRPr="00B97A08" w:rsidSect="00446692">
      <w:pgSz w:w="11906" w:h="16838"/>
      <w:pgMar w:top="1021" w:right="567"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Open Sans">
    <w:altName w:val="DejaVu Sans Condensed"/>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643"/>
    <w:multiLevelType w:val="hybridMultilevel"/>
    <w:tmpl w:val="5A12EFE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D7E4F82"/>
    <w:multiLevelType w:val="multilevel"/>
    <w:tmpl w:val="D4C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A45CF"/>
    <w:multiLevelType w:val="hybridMultilevel"/>
    <w:tmpl w:val="9C40C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DA4C77"/>
    <w:multiLevelType w:val="hybridMultilevel"/>
    <w:tmpl w:val="53B6CC4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362D1E70"/>
    <w:multiLevelType w:val="hybridMultilevel"/>
    <w:tmpl w:val="94668D28"/>
    <w:lvl w:ilvl="0" w:tplc="46269C66">
      <w:start w:val="2022"/>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781992"/>
    <w:multiLevelType w:val="hybridMultilevel"/>
    <w:tmpl w:val="4150FA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2E48AA"/>
    <w:multiLevelType w:val="hybridMultilevel"/>
    <w:tmpl w:val="3C0CE6BE"/>
    <w:lvl w:ilvl="0" w:tplc="2E9A111E">
      <w:start w:val="1"/>
      <w:numFmt w:val="lowerRoman"/>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153B9D"/>
    <w:multiLevelType w:val="hybridMultilevel"/>
    <w:tmpl w:val="61800A12"/>
    <w:lvl w:ilvl="0" w:tplc="C22A5388">
      <w:numFmt w:val="bullet"/>
      <w:lvlText w:val=""/>
      <w:lvlJc w:val="left"/>
      <w:pPr>
        <w:ind w:left="360" w:hanging="360"/>
      </w:pPr>
      <w:rPr>
        <w:rFonts w:ascii="Symbol" w:eastAsiaTheme="minorHAnsi" w:hAnsi="Symbol" w:cstheme="minorHAnsi" w:hint="default"/>
        <w:sz w:val="2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68FE190A"/>
    <w:multiLevelType w:val="multilevel"/>
    <w:tmpl w:val="900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86EC7"/>
    <w:multiLevelType w:val="hybridMultilevel"/>
    <w:tmpl w:val="2EAAA33C"/>
    <w:lvl w:ilvl="0" w:tplc="3A7857D0">
      <w:start w:val="2022"/>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41685C"/>
    <w:multiLevelType w:val="hybridMultilevel"/>
    <w:tmpl w:val="216454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6A604C7"/>
    <w:multiLevelType w:val="hybridMultilevel"/>
    <w:tmpl w:val="E7543D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78623A4"/>
    <w:multiLevelType w:val="hybridMultilevel"/>
    <w:tmpl w:val="895C2854"/>
    <w:lvl w:ilvl="0" w:tplc="165046E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8AE7548"/>
    <w:multiLevelType w:val="hybridMultilevel"/>
    <w:tmpl w:val="76B0D314"/>
    <w:lvl w:ilvl="0" w:tplc="A6C8E826">
      <w:start w:val="2022"/>
      <w:numFmt w:val="bullet"/>
      <w:lvlText w:val=""/>
      <w:lvlJc w:val="left"/>
      <w:pPr>
        <w:ind w:left="720" w:hanging="360"/>
      </w:pPr>
      <w:rPr>
        <w:rFonts w:ascii="Symbol" w:eastAsia="Times New Roman"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1"/>
  </w:num>
  <w:num w:numId="6">
    <w:abstractNumId w:val="6"/>
  </w:num>
  <w:num w:numId="7">
    <w:abstractNumId w:val="2"/>
  </w:num>
  <w:num w:numId="8">
    <w:abstractNumId w:val="11"/>
  </w:num>
  <w:num w:numId="9">
    <w:abstractNumId w:val="5"/>
  </w:num>
  <w:num w:numId="10">
    <w:abstractNumId w:val="13"/>
  </w:num>
  <w:num w:numId="11">
    <w:abstractNumId w:val="4"/>
  </w:num>
  <w:num w:numId="12">
    <w:abstractNumId w:val="9"/>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43"/>
    <w:rsid w:val="0002008C"/>
    <w:rsid w:val="0003515C"/>
    <w:rsid w:val="00036682"/>
    <w:rsid w:val="00083E49"/>
    <w:rsid w:val="0009544D"/>
    <w:rsid w:val="000A6C77"/>
    <w:rsid w:val="000C1813"/>
    <w:rsid w:val="000E00E6"/>
    <w:rsid w:val="00110166"/>
    <w:rsid w:val="00181EBF"/>
    <w:rsid w:val="001E5084"/>
    <w:rsid w:val="001E5225"/>
    <w:rsid w:val="0024409D"/>
    <w:rsid w:val="002E4145"/>
    <w:rsid w:val="00321EC1"/>
    <w:rsid w:val="003D7B5E"/>
    <w:rsid w:val="003F2CD6"/>
    <w:rsid w:val="00446692"/>
    <w:rsid w:val="00466CDC"/>
    <w:rsid w:val="00472749"/>
    <w:rsid w:val="004B46E0"/>
    <w:rsid w:val="00506A39"/>
    <w:rsid w:val="005E4A85"/>
    <w:rsid w:val="00603BDE"/>
    <w:rsid w:val="00616D8F"/>
    <w:rsid w:val="00640AC7"/>
    <w:rsid w:val="006A20C3"/>
    <w:rsid w:val="006F49E1"/>
    <w:rsid w:val="00723007"/>
    <w:rsid w:val="007324A2"/>
    <w:rsid w:val="007A5D36"/>
    <w:rsid w:val="00801DC6"/>
    <w:rsid w:val="00823487"/>
    <w:rsid w:val="00835F53"/>
    <w:rsid w:val="00897120"/>
    <w:rsid w:val="008D39FE"/>
    <w:rsid w:val="008D790B"/>
    <w:rsid w:val="00910C32"/>
    <w:rsid w:val="009314B6"/>
    <w:rsid w:val="009371D1"/>
    <w:rsid w:val="00976643"/>
    <w:rsid w:val="00A21756"/>
    <w:rsid w:val="00A326EF"/>
    <w:rsid w:val="00AA200C"/>
    <w:rsid w:val="00AB05AE"/>
    <w:rsid w:val="00AD6E50"/>
    <w:rsid w:val="00AE5E48"/>
    <w:rsid w:val="00AF36D5"/>
    <w:rsid w:val="00B04EE0"/>
    <w:rsid w:val="00B135FC"/>
    <w:rsid w:val="00B4353F"/>
    <w:rsid w:val="00B97A08"/>
    <w:rsid w:val="00BC5229"/>
    <w:rsid w:val="00BC7169"/>
    <w:rsid w:val="00BF6665"/>
    <w:rsid w:val="00C015F1"/>
    <w:rsid w:val="00C06066"/>
    <w:rsid w:val="00C32359"/>
    <w:rsid w:val="00C32633"/>
    <w:rsid w:val="00C529BF"/>
    <w:rsid w:val="00CC4210"/>
    <w:rsid w:val="00CE0840"/>
    <w:rsid w:val="00D808C7"/>
    <w:rsid w:val="00D94BCF"/>
    <w:rsid w:val="00DA33FF"/>
    <w:rsid w:val="00E02778"/>
    <w:rsid w:val="00E323E2"/>
    <w:rsid w:val="00E6064E"/>
    <w:rsid w:val="00ED588E"/>
    <w:rsid w:val="00F24D61"/>
    <w:rsid w:val="00FF50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4826"/>
  <w15:chartTrackingRefBased/>
  <w15:docId w15:val="{958B1593-F605-4755-81A8-AC45D062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IE" w:eastAsia="en-US" w:bidi="ar-SA"/>
      </w:rPr>
    </w:rPrDefault>
    <w:pPrDefault>
      <w:pPr>
        <w:ind w:left="12" w:hanging="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20"/>
    <w:pPr>
      <w:ind w:left="0" w:firstLine="0"/>
      <w:jc w:val="left"/>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976643"/>
    <w:pPr>
      <w:spacing w:after="150"/>
    </w:pPr>
    <w:rPr>
      <w:rFonts w:ascii="Times New Roman" w:hAnsi="Times New Roman"/>
      <w:sz w:val="24"/>
      <w:szCs w:val="24"/>
      <w:lang w:eastAsia="en-IE"/>
    </w:rPr>
  </w:style>
  <w:style w:type="character" w:customStyle="1" w:styleId="ng-binding">
    <w:name w:val="ng-binding"/>
    <w:basedOn w:val="DefaultParagraphFont"/>
    <w:rsid w:val="00976643"/>
  </w:style>
  <w:style w:type="paragraph" w:customStyle="1" w:styleId="Standard">
    <w:name w:val="Standard"/>
    <w:rsid w:val="001E5084"/>
    <w:pPr>
      <w:widowControl w:val="0"/>
      <w:suppressAutoHyphens/>
      <w:autoSpaceDN w:val="0"/>
      <w:ind w:left="0" w:firstLine="0"/>
      <w:jc w:val="left"/>
      <w:textAlignment w:val="baseline"/>
    </w:pPr>
    <w:rPr>
      <w:rFonts w:eastAsia="Andale Sans UI" w:cs="Tahoma"/>
      <w:kern w:val="3"/>
      <w:lang w:val="en-GB" w:bidi="en-US"/>
    </w:rPr>
  </w:style>
  <w:style w:type="paragraph" w:customStyle="1" w:styleId="Textbody">
    <w:name w:val="Text body"/>
    <w:basedOn w:val="Standard"/>
    <w:rsid w:val="001E5084"/>
    <w:pPr>
      <w:spacing w:after="120"/>
    </w:pPr>
  </w:style>
  <w:style w:type="table" w:styleId="TableGrid">
    <w:name w:val="Table Grid"/>
    <w:basedOn w:val="TableNormal"/>
    <w:uiPriority w:val="39"/>
    <w:rsid w:val="0009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064E"/>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3E2"/>
    <w:pPr>
      <w:ind w:left="720"/>
      <w:contextualSpacing/>
    </w:pPr>
    <w:rPr>
      <w:rFonts w:ascii="Times New Roman" w:eastAsia="Times New Roman" w:hAnsi="Times New Roman"/>
      <w:sz w:val="24"/>
      <w:szCs w:val="24"/>
      <w:lang w:val="en-GB"/>
    </w:rPr>
  </w:style>
  <w:style w:type="character" w:styleId="Strong">
    <w:name w:val="Strong"/>
    <w:uiPriority w:val="22"/>
    <w:qFormat/>
    <w:rsid w:val="00E32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914">
      <w:bodyDiv w:val="1"/>
      <w:marLeft w:val="0"/>
      <w:marRight w:val="0"/>
      <w:marTop w:val="0"/>
      <w:marBottom w:val="0"/>
      <w:divBdr>
        <w:top w:val="none" w:sz="0" w:space="0" w:color="auto"/>
        <w:left w:val="none" w:sz="0" w:space="0" w:color="auto"/>
        <w:bottom w:val="none" w:sz="0" w:space="0" w:color="auto"/>
        <w:right w:val="none" w:sz="0" w:space="0" w:color="auto"/>
      </w:divBdr>
    </w:div>
    <w:div w:id="70659083">
      <w:bodyDiv w:val="1"/>
      <w:marLeft w:val="0"/>
      <w:marRight w:val="0"/>
      <w:marTop w:val="0"/>
      <w:marBottom w:val="0"/>
      <w:divBdr>
        <w:top w:val="none" w:sz="0" w:space="0" w:color="auto"/>
        <w:left w:val="none" w:sz="0" w:space="0" w:color="auto"/>
        <w:bottom w:val="none" w:sz="0" w:space="0" w:color="auto"/>
        <w:right w:val="none" w:sz="0" w:space="0" w:color="auto"/>
      </w:divBdr>
    </w:div>
    <w:div w:id="228350262">
      <w:bodyDiv w:val="1"/>
      <w:marLeft w:val="0"/>
      <w:marRight w:val="0"/>
      <w:marTop w:val="0"/>
      <w:marBottom w:val="0"/>
      <w:divBdr>
        <w:top w:val="none" w:sz="0" w:space="0" w:color="auto"/>
        <w:left w:val="none" w:sz="0" w:space="0" w:color="auto"/>
        <w:bottom w:val="none" w:sz="0" w:space="0" w:color="auto"/>
        <w:right w:val="none" w:sz="0" w:space="0" w:color="auto"/>
      </w:divBdr>
    </w:div>
    <w:div w:id="640186401">
      <w:bodyDiv w:val="1"/>
      <w:marLeft w:val="0"/>
      <w:marRight w:val="0"/>
      <w:marTop w:val="0"/>
      <w:marBottom w:val="0"/>
      <w:divBdr>
        <w:top w:val="none" w:sz="0" w:space="0" w:color="auto"/>
        <w:left w:val="none" w:sz="0" w:space="0" w:color="auto"/>
        <w:bottom w:val="none" w:sz="0" w:space="0" w:color="auto"/>
        <w:right w:val="none" w:sz="0" w:space="0" w:color="auto"/>
      </w:divBdr>
    </w:div>
    <w:div w:id="812332462">
      <w:bodyDiv w:val="1"/>
      <w:marLeft w:val="0"/>
      <w:marRight w:val="0"/>
      <w:marTop w:val="0"/>
      <w:marBottom w:val="0"/>
      <w:divBdr>
        <w:top w:val="none" w:sz="0" w:space="0" w:color="auto"/>
        <w:left w:val="none" w:sz="0" w:space="0" w:color="auto"/>
        <w:bottom w:val="none" w:sz="0" w:space="0" w:color="auto"/>
        <w:right w:val="none" w:sz="0" w:space="0" w:color="auto"/>
      </w:divBdr>
    </w:div>
    <w:div w:id="825705646">
      <w:bodyDiv w:val="1"/>
      <w:marLeft w:val="0"/>
      <w:marRight w:val="0"/>
      <w:marTop w:val="0"/>
      <w:marBottom w:val="0"/>
      <w:divBdr>
        <w:top w:val="none" w:sz="0" w:space="0" w:color="auto"/>
        <w:left w:val="none" w:sz="0" w:space="0" w:color="auto"/>
        <w:bottom w:val="none" w:sz="0" w:space="0" w:color="auto"/>
        <w:right w:val="none" w:sz="0" w:space="0" w:color="auto"/>
      </w:divBdr>
    </w:div>
    <w:div w:id="1572811687">
      <w:bodyDiv w:val="1"/>
      <w:marLeft w:val="0"/>
      <w:marRight w:val="0"/>
      <w:marTop w:val="0"/>
      <w:marBottom w:val="0"/>
      <w:divBdr>
        <w:top w:val="none" w:sz="0" w:space="0" w:color="auto"/>
        <w:left w:val="none" w:sz="0" w:space="0" w:color="auto"/>
        <w:bottom w:val="none" w:sz="0" w:space="0" w:color="auto"/>
        <w:right w:val="none" w:sz="0" w:space="0" w:color="auto"/>
      </w:divBdr>
    </w:div>
    <w:div w:id="1602882806">
      <w:bodyDiv w:val="1"/>
      <w:marLeft w:val="0"/>
      <w:marRight w:val="0"/>
      <w:marTop w:val="0"/>
      <w:marBottom w:val="0"/>
      <w:divBdr>
        <w:top w:val="none" w:sz="0" w:space="0" w:color="auto"/>
        <w:left w:val="none" w:sz="0" w:space="0" w:color="auto"/>
        <w:bottom w:val="none" w:sz="0" w:space="0" w:color="auto"/>
        <w:right w:val="none" w:sz="0" w:space="0" w:color="auto"/>
      </w:divBdr>
    </w:div>
    <w:div w:id="17468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766E28D7D9943ABA06476C483F92D" ma:contentTypeVersion="0" ma:contentTypeDescription="Create a new document." ma:contentTypeScope="" ma:versionID="e4e173abb9ce08fa5d8b6de3a80b2472">
  <xsd:schema xmlns:xsd="http://www.w3.org/2001/XMLSchema" xmlns:xs="http://www.w3.org/2001/XMLSchema" xmlns:p="http://schemas.microsoft.com/office/2006/metadata/properties" targetNamespace="http://schemas.microsoft.com/office/2006/metadata/properties" ma:root="true" ma:fieldsID="7ac8442bb3da82fa5fd26ca6838e7d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3C7E7-F156-4293-BF7D-E789832989AA}"/>
</file>

<file path=customXml/itemProps2.xml><?xml version="1.0" encoding="utf-8"?>
<ds:datastoreItem xmlns:ds="http://schemas.openxmlformats.org/officeDocument/2006/customXml" ds:itemID="{8784E443-1797-4E67-9833-FD1A2513935A}"/>
</file>

<file path=customXml/itemProps3.xml><?xml version="1.0" encoding="utf-8"?>
<ds:datastoreItem xmlns:ds="http://schemas.openxmlformats.org/officeDocument/2006/customXml" ds:itemID="{74EB4405-61CD-470E-A5C2-C8D04E47641C}"/>
</file>

<file path=docProps/app.xml><?xml version="1.0" encoding="utf-8"?>
<Properties xmlns="http://schemas.openxmlformats.org/officeDocument/2006/extended-properties" xmlns:vt="http://schemas.openxmlformats.org/officeDocument/2006/docPropsVTypes">
  <Template>Normal</Template>
  <TotalTime>916</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Public Works</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Nichola Moss</cp:lastModifiedBy>
  <cp:revision>13</cp:revision>
  <cp:lastPrinted>2019-09-05T10:24:00Z</cp:lastPrinted>
  <dcterms:created xsi:type="dcterms:W3CDTF">2021-04-26T15:33:00Z</dcterms:created>
  <dcterms:modified xsi:type="dcterms:W3CDTF">2021-04-27T08:45:00Z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0x010100FCD766E28D7D9943ABA06476C483F92D</vt:lpwstr>
  </property>
</Properties>
</file>